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5A5F" w:rsidRDefault="00150CB7" w:rsidP="00150CB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0CB7">
        <w:rPr>
          <w:rFonts w:ascii="Times New Roman" w:hAnsi="Times New Roman" w:cs="Times New Roman"/>
          <w:b/>
          <w:sz w:val="28"/>
          <w:szCs w:val="28"/>
        </w:rPr>
        <w:t>Техническое задание</w:t>
      </w:r>
    </w:p>
    <w:p w:rsidR="00150CB7" w:rsidRPr="006373C7" w:rsidRDefault="00150CB7" w:rsidP="00150C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50CB7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поставку</w:t>
      </w:r>
      <w:r w:rsidR="008F2CCC">
        <w:rPr>
          <w:rFonts w:ascii="Times New Roman" w:hAnsi="Times New Roman" w:cs="Times New Roman"/>
          <w:sz w:val="28"/>
          <w:szCs w:val="28"/>
        </w:rPr>
        <w:t xml:space="preserve"> счетчика газа</w:t>
      </w:r>
      <w:r w:rsidR="00D95062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котельную по адресу: Ленинградская област</w:t>
      </w:r>
      <w:r w:rsidR="004F57B6">
        <w:rPr>
          <w:rFonts w:ascii="Times New Roman" w:hAnsi="Times New Roman" w:cs="Times New Roman"/>
          <w:sz w:val="28"/>
          <w:szCs w:val="28"/>
        </w:rPr>
        <w:t xml:space="preserve">ь, </w:t>
      </w:r>
      <w:r w:rsidR="00D95062">
        <w:rPr>
          <w:rFonts w:ascii="Times New Roman" w:hAnsi="Times New Roman" w:cs="Times New Roman"/>
          <w:sz w:val="28"/>
          <w:szCs w:val="28"/>
        </w:rPr>
        <w:t>Выборг</w:t>
      </w:r>
      <w:r w:rsidR="004F57B6">
        <w:rPr>
          <w:rFonts w:ascii="Times New Roman" w:hAnsi="Times New Roman" w:cs="Times New Roman"/>
          <w:sz w:val="28"/>
          <w:szCs w:val="28"/>
        </w:rPr>
        <w:t>ский р-он</w:t>
      </w:r>
      <w:r w:rsidR="00D95062">
        <w:rPr>
          <w:rFonts w:ascii="Times New Roman" w:hAnsi="Times New Roman" w:cs="Times New Roman"/>
          <w:sz w:val="28"/>
          <w:szCs w:val="28"/>
        </w:rPr>
        <w:t xml:space="preserve">, </w:t>
      </w:r>
      <w:r w:rsidR="002858EC">
        <w:rPr>
          <w:rFonts w:ascii="Times New Roman" w:hAnsi="Times New Roman" w:cs="Times New Roman"/>
          <w:sz w:val="28"/>
          <w:szCs w:val="28"/>
        </w:rPr>
        <w:t>п. Семиозерье</w:t>
      </w:r>
      <w:r w:rsidR="004F57B6">
        <w:rPr>
          <w:rFonts w:ascii="Times New Roman" w:hAnsi="Times New Roman" w:cs="Times New Roman"/>
          <w:sz w:val="28"/>
          <w:szCs w:val="28"/>
        </w:rPr>
        <w:t>, ул.</w:t>
      </w:r>
      <w:r w:rsidR="006373C7" w:rsidRPr="006373C7">
        <w:rPr>
          <w:rFonts w:ascii="Times New Roman" w:hAnsi="Times New Roman" w:cs="Times New Roman"/>
          <w:sz w:val="28"/>
          <w:szCs w:val="28"/>
        </w:rPr>
        <w:t xml:space="preserve"> </w:t>
      </w:r>
      <w:r w:rsidR="002858EC">
        <w:rPr>
          <w:rFonts w:ascii="Times New Roman" w:hAnsi="Times New Roman" w:cs="Times New Roman"/>
          <w:sz w:val="28"/>
          <w:szCs w:val="28"/>
        </w:rPr>
        <w:t>Котельная, д. 1</w:t>
      </w:r>
      <w:r w:rsidR="006373C7">
        <w:rPr>
          <w:rFonts w:ascii="Times New Roman" w:hAnsi="Times New Roman" w:cs="Times New Roman"/>
          <w:sz w:val="28"/>
          <w:szCs w:val="28"/>
        </w:rPr>
        <w:t xml:space="preserve">. </w:t>
      </w:r>
      <w:r w:rsidR="004F57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0CB7" w:rsidRDefault="00150CB7" w:rsidP="00150C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96B35" w:rsidRPr="0097472B" w:rsidRDefault="00896B35" w:rsidP="009747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709"/>
        <w:gridCol w:w="4678"/>
        <w:gridCol w:w="1418"/>
        <w:gridCol w:w="850"/>
        <w:gridCol w:w="1418"/>
        <w:gridCol w:w="1559"/>
      </w:tblGrid>
      <w:tr w:rsidR="006373C7" w:rsidTr="006373C7">
        <w:tc>
          <w:tcPr>
            <w:tcW w:w="709" w:type="dxa"/>
          </w:tcPr>
          <w:p w:rsidR="00150CB7" w:rsidRPr="00B17ED1" w:rsidRDefault="00150CB7" w:rsidP="00150CB7">
            <w:pPr>
              <w:pStyle w:val="a3"/>
              <w:ind w:left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7ED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B17ED1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B17ED1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678" w:type="dxa"/>
          </w:tcPr>
          <w:p w:rsidR="00B17ED1" w:rsidRDefault="00B17ED1" w:rsidP="00150CB7">
            <w:pPr>
              <w:pStyle w:val="a3"/>
              <w:ind w:left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50CB7" w:rsidRPr="00B17ED1" w:rsidRDefault="00150CB7" w:rsidP="00150CB7">
            <w:pPr>
              <w:pStyle w:val="a3"/>
              <w:ind w:left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7ED1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418" w:type="dxa"/>
          </w:tcPr>
          <w:p w:rsidR="00150CB7" w:rsidRPr="00B17ED1" w:rsidRDefault="00150CB7" w:rsidP="00150CB7">
            <w:pPr>
              <w:pStyle w:val="a3"/>
              <w:ind w:left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7ED1">
              <w:rPr>
                <w:rFonts w:ascii="Times New Roman" w:hAnsi="Times New Roman" w:cs="Times New Roman"/>
                <w:b/>
                <w:sz w:val="28"/>
                <w:szCs w:val="28"/>
              </w:rPr>
              <w:t>Цена/ед.</w:t>
            </w:r>
            <w:r w:rsidR="00775983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</w:p>
          <w:p w:rsidR="00150CB7" w:rsidRPr="00B17ED1" w:rsidRDefault="00150CB7" w:rsidP="00150CB7">
            <w:pPr>
              <w:pStyle w:val="a3"/>
              <w:ind w:left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7ED1">
              <w:rPr>
                <w:rFonts w:ascii="Times New Roman" w:hAnsi="Times New Roman" w:cs="Times New Roman"/>
                <w:b/>
                <w:sz w:val="28"/>
                <w:szCs w:val="28"/>
              </w:rPr>
              <w:t>Руб. с НДС</w:t>
            </w:r>
          </w:p>
        </w:tc>
        <w:tc>
          <w:tcPr>
            <w:tcW w:w="850" w:type="dxa"/>
          </w:tcPr>
          <w:p w:rsidR="00150CB7" w:rsidRPr="00B17ED1" w:rsidRDefault="00150CB7" w:rsidP="00150CB7">
            <w:pPr>
              <w:pStyle w:val="a3"/>
              <w:ind w:left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7ED1">
              <w:rPr>
                <w:rFonts w:ascii="Times New Roman" w:hAnsi="Times New Roman" w:cs="Times New Roman"/>
                <w:b/>
                <w:sz w:val="28"/>
                <w:szCs w:val="28"/>
              </w:rPr>
              <w:t>Ед.  изм.</w:t>
            </w:r>
          </w:p>
        </w:tc>
        <w:tc>
          <w:tcPr>
            <w:tcW w:w="1418" w:type="dxa"/>
          </w:tcPr>
          <w:p w:rsidR="00B17ED1" w:rsidRDefault="00B17ED1" w:rsidP="00150CB7">
            <w:pPr>
              <w:pStyle w:val="a3"/>
              <w:ind w:left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50CB7" w:rsidRPr="00B17ED1" w:rsidRDefault="00150CB7" w:rsidP="00150CB7">
            <w:pPr>
              <w:pStyle w:val="a3"/>
              <w:ind w:left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7ED1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</w:t>
            </w:r>
          </w:p>
        </w:tc>
        <w:tc>
          <w:tcPr>
            <w:tcW w:w="1559" w:type="dxa"/>
          </w:tcPr>
          <w:p w:rsidR="00150CB7" w:rsidRPr="00B17ED1" w:rsidRDefault="00150CB7" w:rsidP="00150CB7">
            <w:pPr>
              <w:pStyle w:val="a3"/>
              <w:ind w:left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7ED1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  <w:r w:rsidR="00775983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</w:p>
          <w:p w:rsidR="00150CB7" w:rsidRPr="00B17ED1" w:rsidRDefault="00150CB7" w:rsidP="00150CB7">
            <w:pPr>
              <w:pStyle w:val="a3"/>
              <w:ind w:left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7ED1">
              <w:rPr>
                <w:rFonts w:ascii="Times New Roman" w:hAnsi="Times New Roman" w:cs="Times New Roman"/>
                <w:b/>
                <w:sz w:val="28"/>
                <w:szCs w:val="28"/>
              </w:rPr>
              <w:t>Руб. с НДС</w:t>
            </w:r>
          </w:p>
        </w:tc>
      </w:tr>
      <w:tr w:rsidR="006373C7" w:rsidTr="006373C7">
        <w:tc>
          <w:tcPr>
            <w:tcW w:w="709" w:type="dxa"/>
          </w:tcPr>
          <w:p w:rsidR="00150CB7" w:rsidRDefault="00896B35" w:rsidP="00B17ED1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78" w:type="dxa"/>
          </w:tcPr>
          <w:p w:rsidR="002E7A2E" w:rsidRPr="00D571BD" w:rsidRDefault="00D571BD" w:rsidP="002E7A2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9549F1">
              <w:rPr>
                <w:rFonts w:ascii="Times New Roman" w:hAnsi="Times New Roman" w:cs="Times New Roman"/>
                <w:sz w:val="28"/>
                <w:szCs w:val="28"/>
              </w:rPr>
              <w:t xml:space="preserve"> Счетчик газа СГ16МТ-250-Р-2</w:t>
            </w:r>
            <w:bookmarkStart w:id="0" w:name="_GoBack"/>
            <w:bookmarkEnd w:id="0"/>
            <w:r w:rsidR="00B966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578ED">
              <w:rPr>
                <w:rFonts w:ascii="Times New Roman" w:hAnsi="Times New Roman" w:cs="Times New Roman"/>
                <w:sz w:val="28"/>
                <w:szCs w:val="28"/>
              </w:rPr>
              <w:t xml:space="preserve">ДУ 80 </w:t>
            </w:r>
            <w:r w:rsidR="00B966F3">
              <w:rPr>
                <w:rFonts w:ascii="Times New Roman" w:hAnsi="Times New Roman" w:cs="Times New Roman"/>
                <w:sz w:val="28"/>
                <w:szCs w:val="28"/>
              </w:rPr>
              <w:t xml:space="preserve">для коммерческого узла учета газа </w:t>
            </w:r>
          </w:p>
          <w:p w:rsidR="00D571BD" w:rsidRPr="00D571BD" w:rsidRDefault="00D571BD" w:rsidP="004B03D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150CB7" w:rsidRDefault="00150CB7" w:rsidP="00AE56D0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2E3D" w:rsidRDefault="0097472B" w:rsidP="00AE56D0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132000,00</w:t>
            </w:r>
          </w:p>
        </w:tc>
        <w:tc>
          <w:tcPr>
            <w:tcW w:w="850" w:type="dxa"/>
          </w:tcPr>
          <w:p w:rsidR="00D571BD" w:rsidRDefault="00D571BD" w:rsidP="002E7A2E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0CB7" w:rsidRDefault="00896B35" w:rsidP="00896B35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418" w:type="dxa"/>
          </w:tcPr>
          <w:p w:rsidR="00B17ED1" w:rsidRDefault="00B17ED1" w:rsidP="00896B3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71BD" w:rsidRDefault="002E7A2E" w:rsidP="00896B3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150CB7" w:rsidRPr="00D571BD" w:rsidRDefault="00150CB7" w:rsidP="00896B3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150CB7" w:rsidRDefault="00150CB7" w:rsidP="00150CB7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2E3D" w:rsidRDefault="0097472B" w:rsidP="00150CB7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132000,00</w:t>
            </w:r>
          </w:p>
          <w:p w:rsidR="00D571BD" w:rsidRDefault="00D571BD" w:rsidP="00150CB7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6B35" w:rsidTr="006373C7">
        <w:tc>
          <w:tcPr>
            <w:tcW w:w="9073" w:type="dxa"/>
            <w:gridSpan w:val="5"/>
          </w:tcPr>
          <w:p w:rsidR="00896B35" w:rsidRPr="00896B35" w:rsidRDefault="00896B35" w:rsidP="00896B35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6B35">
              <w:rPr>
                <w:rFonts w:ascii="Times New Roman" w:hAnsi="Times New Roman" w:cs="Times New Roman"/>
                <w:b/>
                <w:sz w:val="28"/>
                <w:szCs w:val="28"/>
              </w:rPr>
              <w:t>Итого, общая стоимость в руб., с НДС</w:t>
            </w:r>
          </w:p>
        </w:tc>
        <w:tc>
          <w:tcPr>
            <w:tcW w:w="1559" w:type="dxa"/>
          </w:tcPr>
          <w:p w:rsidR="00896B35" w:rsidRPr="000D2E3D" w:rsidRDefault="00896B35" w:rsidP="00150CB7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150CB7" w:rsidRPr="004B03D8" w:rsidRDefault="00150CB7" w:rsidP="00150CB7">
      <w:pPr>
        <w:pStyle w:val="a3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E56D0" w:rsidRPr="000B255E" w:rsidRDefault="000B255E" w:rsidP="000B255E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6B35">
        <w:rPr>
          <w:rFonts w:ascii="Times New Roman" w:hAnsi="Times New Roman" w:cs="Times New Roman"/>
          <w:sz w:val="28"/>
          <w:szCs w:val="28"/>
        </w:rPr>
        <w:t>Условия оплаты:</w:t>
      </w:r>
      <w:r w:rsidR="0097472B">
        <w:rPr>
          <w:rFonts w:ascii="Times New Roman" w:hAnsi="Times New Roman" w:cs="Times New Roman"/>
          <w:sz w:val="28"/>
          <w:szCs w:val="28"/>
        </w:rPr>
        <w:t xml:space="preserve"> предоплата  50% , окончательная оплата в течение 3 банковских дней после получения продукции.</w:t>
      </w:r>
      <w:r w:rsidR="006901DA" w:rsidRPr="000B255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6B35" w:rsidRDefault="005E4FE0" w:rsidP="000B255E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</w:t>
      </w:r>
      <w:r w:rsidR="0097472B">
        <w:rPr>
          <w:rFonts w:ascii="Times New Roman" w:hAnsi="Times New Roman" w:cs="Times New Roman"/>
          <w:sz w:val="28"/>
          <w:szCs w:val="28"/>
        </w:rPr>
        <w:t>поставки: 5 рабочих дней</w:t>
      </w:r>
      <w:r w:rsidR="00896B3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96B35" w:rsidRDefault="00896B35" w:rsidP="000B255E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Условия поставки:</w:t>
      </w:r>
      <w:r w:rsidR="0097472B">
        <w:rPr>
          <w:rFonts w:ascii="Times New Roman" w:hAnsi="Times New Roman" w:cs="Times New Roman"/>
          <w:sz w:val="28"/>
          <w:szCs w:val="28"/>
        </w:rPr>
        <w:t xml:space="preserve"> самовывоз со склада Поставщика г. Санкт-Петербурга.</w:t>
      </w:r>
    </w:p>
    <w:p w:rsidR="006C3413" w:rsidRDefault="006C3413" w:rsidP="006C341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96B35" w:rsidRDefault="00896B35" w:rsidP="00896B35">
      <w:pPr>
        <w:pStyle w:val="a3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96B35" w:rsidRDefault="00896B35" w:rsidP="00896B35">
      <w:pPr>
        <w:pStyle w:val="a3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96B35" w:rsidRPr="00896B35" w:rsidRDefault="00896B35" w:rsidP="00896B35">
      <w:pPr>
        <w:pStyle w:val="a3"/>
        <w:spacing w:after="0" w:line="360" w:lineRule="auto"/>
        <w:ind w:left="284" w:firstLine="142"/>
        <w:rPr>
          <w:rFonts w:ascii="Times New Roman" w:hAnsi="Times New Roman" w:cs="Times New Roman"/>
          <w:sz w:val="28"/>
          <w:szCs w:val="28"/>
        </w:rPr>
      </w:pPr>
    </w:p>
    <w:p w:rsidR="00150CB7" w:rsidRPr="00150CB7" w:rsidRDefault="00150CB7" w:rsidP="00150CB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150CB7" w:rsidRPr="00150C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06699C"/>
    <w:multiLevelType w:val="hybridMultilevel"/>
    <w:tmpl w:val="A35ED8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5D478A"/>
    <w:multiLevelType w:val="hybridMultilevel"/>
    <w:tmpl w:val="A35ED8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837DC2"/>
    <w:multiLevelType w:val="hybridMultilevel"/>
    <w:tmpl w:val="A35ED8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CB7"/>
    <w:rsid w:val="000578ED"/>
    <w:rsid w:val="000B255E"/>
    <w:rsid w:val="000D2E3D"/>
    <w:rsid w:val="00150CB7"/>
    <w:rsid w:val="00185E29"/>
    <w:rsid w:val="002858EC"/>
    <w:rsid w:val="002E7A2E"/>
    <w:rsid w:val="00486435"/>
    <w:rsid w:val="004B03D8"/>
    <w:rsid w:val="004F57B6"/>
    <w:rsid w:val="00575CC8"/>
    <w:rsid w:val="005E4FE0"/>
    <w:rsid w:val="006335E0"/>
    <w:rsid w:val="006373C7"/>
    <w:rsid w:val="006901DA"/>
    <w:rsid w:val="006C3413"/>
    <w:rsid w:val="00727CFB"/>
    <w:rsid w:val="00775983"/>
    <w:rsid w:val="00896B35"/>
    <w:rsid w:val="008F2CCC"/>
    <w:rsid w:val="0092140F"/>
    <w:rsid w:val="009549F1"/>
    <w:rsid w:val="0097472B"/>
    <w:rsid w:val="00AE56D0"/>
    <w:rsid w:val="00B17ED1"/>
    <w:rsid w:val="00B966F3"/>
    <w:rsid w:val="00D571BD"/>
    <w:rsid w:val="00D95062"/>
    <w:rsid w:val="00F55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0CB7"/>
    <w:pPr>
      <w:ind w:left="720"/>
      <w:contextualSpacing/>
    </w:pPr>
  </w:style>
  <w:style w:type="table" w:styleId="a4">
    <w:name w:val="Table Grid"/>
    <w:basedOn w:val="a1"/>
    <w:uiPriority w:val="59"/>
    <w:rsid w:val="00150C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0CB7"/>
    <w:pPr>
      <w:ind w:left="720"/>
      <w:contextualSpacing/>
    </w:pPr>
  </w:style>
  <w:style w:type="table" w:styleId="a4">
    <w:name w:val="Table Grid"/>
    <w:basedOn w:val="a1"/>
    <w:uiPriority w:val="59"/>
    <w:rsid w:val="00150C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5FB328-57BC-402E-8A77-10DA733D3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uchastokuch</dc:creator>
  <cp:lastModifiedBy>Татьяна Александровна Ложкина</cp:lastModifiedBy>
  <cp:revision>3</cp:revision>
  <cp:lastPrinted>2020-04-21T05:44:00Z</cp:lastPrinted>
  <dcterms:created xsi:type="dcterms:W3CDTF">2023-05-30T12:06:00Z</dcterms:created>
  <dcterms:modified xsi:type="dcterms:W3CDTF">2023-05-30T12:39:00Z</dcterms:modified>
</cp:coreProperties>
</file>